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2F" w:rsidRPr="00EF7597" w:rsidRDefault="00BA792F" w:rsidP="00BA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597">
        <w:rPr>
          <w:rFonts w:ascii="Times New Roman" w:hAnsi="Times New Roman" w:cs="Times New Roman"/>
          <w:b/>
          <w:sz w:val="24"/>
          <w:szCs w:val="24"/>
        </w:rPr>
        <w:t>VILNIAUS SALOMĖJOS NĖRIES GIMNAZIJA</w:t>
      </w:r>
    </w:p>
    <w:p w:rsidR="00BA792F" w:rsidRDefault="00BA792F" w:rsidP="00BA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97">
        <w:rPr>
          <w:rFonts w:ascii="Times New Roman" w:hAnsi="Times New Roman" w:cs="Times New Roman"/>
          <w:b/>
          <w:sz w:val="24"/>
          <w:szCs w:val="24"/>
        </w:rPr>
        <w:t xml:space="preserve">Raštinės vadovės ir direktoriaus pavaduotojos ugdymui </w:t>
      </w:r>
    </w:p>
    <w:p w:rsidR="00BA792F" w:rsidRPr="00EF7597" w:rsidRDefault="00BA792F" w:rsidP="00BA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97">
        <w:rPr>
          <w:rFonts w:ascii="Times New Roman" w:hAnsi="Times New Roman" w:cs="Times New Roman"/>
          <w:b/>
          <w:sz w:val="24"/>
          <w:szCs w:val="24"/>
        </w:rPr>
        <w:t>Vilijos Ivanauskaitės-</w:t>
      </w:r>
      <w:proofErr w:type="spellStart"/>
      <w:r w:rsidRPr="00EF7597">
        <w:rPr>
          <w:rFonts w:ascii="Times New Roman" w:hAnsi="Times New Roman" w:cs="Times New Roman"/>
          <w:b/>
          <w:sz w:val="24"/>
          <w:szCs w:val="24"/>
        </w:rPr>
        <w:t>Viliūnės</w:t>
      </w:r>
      <w:proofErr w:type="spellEnd"/>
    </w:p>
    <w:p w:rsidR="00BA792F" w:rsidRDefault="00BA792F" w:rsidP="00BA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darbo grafikas 2022-2023</w:t>
      </w:r>
      <w:r w:rsidRPr="00EF7597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BA792F" w:rsidRPr="00EF7597" w:rsidRDefault="00BA792F" w:rsidP="00BA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7472" w:type="dxa"/>
        <w:jc w:val="center"/>
        <w:tblLook w:val="04A0" w:firstRow="1" w:lastRow="0" w:firstColumn="1" w:lastColumn="0" w:noHBand="0" w:noVBand="1"/>
      </w:tblPr>
      <w:tblGrid>
        <w:gridCol w:w="2418"/>
        <w:gridCol w:w="2611"/>
        <w:gridCol w:w="2443"/>
      </w:tblGrid>
      <w:tr w:rsidR="00BA792F" w:rsidRPr="00EF7597" w:rsidTr="00FC5B6B">
        <w:trPr>
          <w:jc w:val="center"/>
        </w:trPr>
        <w:tc>
          <w:tcPr>
            <w:tcW w:w="2418" w:type="dxa"/>
            <w:shd w:val="clear" w:color="auto" w:fill="E7E6E6" w:themeFill="background2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597">
              <w:rPr>
                <w:rFonts w:ascii="Times New Roman" w:hAnsi="Times New Roman" w:cs="Times New Roman"/>
                <w:b/>
              </w:rPr>
              <w:t>Savaitės diena</w:t>
            </w:r>
          </w:p>
        </w:tc>
        <w:tc>
          <w:tcPr>
            <w:tcW w:w="2611" w:type="dxa"/>
            <w:shd w:val="clear" w:color="auto" w:fill="E7E6E6" w:themeFill="background2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597">
              <w:rPr>
                <w:rFonts w:ascii="Times New Roman" w:hAnsi="Times New Roman" w:cs="Times New Roman"/>
                <w:b/>
              </w:rPr>
              <w:t>Direktoriaus pavaduotojos ugdymui darbo laikas</w:t>
            </w:r>
          </w:p>
        </w:tc>
        <w:tc>
          <w:tcPr>
            <w:tcW w:w="2443" w:type="dxa"/>
            <w:shd w:val="clear" w:color="auto" w:fill="E7E6E6" w:themeFill="background2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597">
              <w:rPr>
                <w:rFonts w:ascii="Times New Roman" w:hAnsi="Times New Roman" w:cs="Times New Roman"/>
                <w:b/>
              </w:rPr>
              <w:t>Raštinės vadovės darbo laikas</w:t>
            </w:r>
          </w:p>
        </w:tc>
      </w:tr>
      <w:tr w:rsidR="00BA792F" w:rsidRPr="00EF7597" w:rsidTr="00FC5B6B">
        <w:trPr>
          <w:jc w:val="center"/>
        </w:trPr>
        <w:tc>
          <w:tcPr>
            <w:tcW w:w="2418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2611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7.30-11.30</w:t>
            </w:r>
          </w:p>
        </w:tc>
        <w:tc>
          <w:tcPr>
            <w:tcW w:w="2443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12.00-17.00</w:t>
            </w:r>
          </w:p>
        </w:tc>
      </w:tr>
      <w:tr w:rsidR="00BA792F" w:rsidRPr="00EF7597" w:rsidTr="00FC5B6B">
        <w:trPr>
          <w:jc w:val="center"/>
        </w:trPr>
        <w:tc>
          <w:tcPr>
            <w:tcW w:w="2418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2611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7.30-11.30</w:t>
            </w:r>
          </w:p>
        </w:tc>
        <w:tc>
          <w:tcPr>
            <w:tcW w:w="2443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12.00-17.00</w:t>
            </w:r>
          </w:p>
        </w:tc>
      </w:tr>
      <w:tr w:rsidR="00BA792F" w:rsidRPr="00EF7597" w:rsidTr="00FC5B6B">
        <w:trPr>
          <w:jc w:val="center"/>
        </w:trPr>
        <w:tc>
          <w:tcPr>
            <w:tcW w:w="2418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2611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7.30-11.30</w:t>
            </w:r>
          </w:p>
        </w:tc>
        <w:tc>
          <w:tcPr>
            <w:tcW w:w="2443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12.00-17.00</w:t>
            </w:r>
          </w:p>
        </w:tc>
      </w:tr>
      <w:tr w:rsidR="00BA792F" w:rsidRPr="00EF7597" w:rsidTr="00FC5B6B">
        <w:trPr>
          <w:trHeight w:val="182"/>
          <w:jc w:val="center"/>
        </w:trPr>
        <w:tc>
          <w:tcPr>
            <w:tcW w:w="2418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2611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443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7.30-13.00</w:t>
            </w:r>
          </w:p>
        </w:tc>
      </w:tr>
      <w:tr w:rsidR="00BA792F" w:rsidRPr="00EF7597" w:rsidTr="00FC5B6B">
        <w:trPr>
          <w:jc w:val="center"/>
        </w:trPr>
        <w:tc>
          <w:tcPr>
            <w:tcW w:w="2418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Penktadienis</w:t>
            </w:r>
          </w:p>
        </w:tc>
        <w:tc>
          <w:tcPr>
            <w:tcW w:w="2611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7.30-11.30</w:t>
            </w:r>
          </w:p>
        </w:tc>
        <w:tc>
          <w:tcPr>
            <w:tcW w:w="2443" w:type="dxa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12.00-15.00</w:t>
            </w:r>
          </w:p>
        </w:tc>
      </w:tr>
      <w:tr w:rsidR="00BA792F" w:rsidRPr="00EF7597" w:rsidTr="00FC5B6B">
        <w:trPr>
          <w:jc w:val="center"/>
        </w:trPr>
        <w:tc>
          <w:tcPr>
            <w:tcW w:w="7472" w:type="dxa"/>
            <w:gridSpan w:val="3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Pietų pertrauka 11.30-12.00</w:t>
            </w:r>
          </w:p>
        </w:tc>
      </w:tr>
      <w:tr w:rsidR="00BA792F" w:rsidRPr="00EF7597" w:rsidTr="00FC5B6B">
        <w:trPr>
          <w:jc w:val="center"/>
        </w:trPr>
        <w:tc>
          <w:tcPr>
            <w:tcW w:w="7472" w:type="dxa"/>
            <w:gridSpan w:val="3"/>
          </w:tcPr>
          <w:p w:rsidR="00BA792F" w:rsidRPr="00EF7597" w:rsidRDefault="00BA792F" w:rsidP="00FC5B6B">
            <w:pPr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18 val. raštinės vadovės pareigose dirbama nuotoliniu būdu.</w:t>
            </w:r>
          </w:p>
        </w:tc>
      </w:tr>
    </w:tbl>
    <w:p w:rsidR="00264BD1" w:rsidRDefault="00264BD1">
      <w:bookmarkStart w:id="0" w:name="_GoBack"/>
      <w:bookmarkEnd w:id="0"/>
    </w:p>
    <w:sectPr w:rsidR="00264BD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2F"/>
    <w:rsid w:val="00264BD1"/>
    <w:rsid w:val="00B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1DE0-C109-409E-BDBD-4A0FADAA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792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Bagdonavičius</dc:creator>
  <cp:keywords/>
  <dc:description/>
  <cp:lastModifiedBy>Lukas Bagdonavičius</cp:lastModifiedBy>
  <cp:revision>1</cp:revision>
  <dcterms:created xsi:type="dcterms:W3CDTF">2022-09-22T04:41:00Z</dcterms:created>
  <dcterms:modified xsi:type="dcterms:W3CDTF">2022-09-22T04:41:00Z</dcterms:modified>
</cp:coreProperties>
</file>